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A7DBA" w14:textId="77777777" w:rsidR="00E43EE1" w:rsidRPr="00627ABF" w:rsidRDefault="00E43EE1" w:rsidP="00627ABF">
      <w:pPr>
        <w:rPr>
          <w:sz w:val="22"/>
          <w:szCs w:val="22"/>
        </w:rPr>
      </w:pPr>
    </w:p>
    <w:p w14:paraId="6D32B1E7" w14:textId="4C4621F3" w:rsidR="00E43EE1" w:rsidRPr="00627ABF" w:rsidRDefault="00E43EE1" w:rsidP="00E43EE1">
      <w:pPr>
        <w:jc w:val="center"/>
        <w:rPr>
          <w:b/>
          <w:bCs/>
          <w:sz w:val="22"/>
          <w:szCs w:val="22"/>
        </w:rPr>
      </w:pPr>
      <w:r w:rsidRPr="00627ABF">
        <w:rPr>
          <w:b/>
          <w:bCs/>
          <w:sz w:val="22"/>
          <w:szCs w:val="22"/>
        </w:rPr>
        <w:t xml:space="preserve">EJECUCIÓN PRESUPUESTAL </w:t>
      </w:r>
      <w:r w:rsidR="004C056C">
        <w:rPr>
          <w:b/>
          <w:bCs/>
          <w:sz w:val="22"/>
          <w:szCs w:val="22"/>
        </w:rPr>
        <w:t xml:space="preserve">Y RESERVAS </w:t>
      </w:r>
      <w:r w:rsidR="00AE6A8C">
        <w:rPr>
          <w:b/>
          <w:bCs/>
          <w:sz w:val="22"/>
          <w:szCs w:val="22"/>
        </w:rPr>
        <w:t>OCTUBRE</w:t>
      </w:r>
    </w:p>
    <w:p w14:paraId="2E940A3B" w14:textId="6AE5538F" w:rsidR="00E43EE1" w:rsidRDefault="00E43EE1" w:rsidP="00E43EE1">
      <w:pPr>
        <w:pStyle w:val="Prrafodelista"/>
        <w:numPr>
          <w:ilvl w:val="0"/>
          <w:numId w:val="1"/>
        </w:numPr>
        <w:rPr>
          <w:sz w:val="22"/>
          <w:szCs w:val="22"/>
        </w:rPr>
      </w:pPr>
      <w:r w:rsidRPr="00627ABF">
        <w:rPr>
          <w:sz w:val="22"/>
          <w:szCs w:val="22"/>
        </w:rPr>
        <w:t>Conservación de la Diversidad Biológica de las Áreas Protegidas del SINAP</w:t>
      </w:r>
      <w:r w:rsidR="003F2D94">
        <w:rPr>
          <w:sz w:val="22"/>
          <w:szCs w:val="22"/>
        </w:rPr>
        <w:t xml:space="preserve"> Nacional</w:t>
      </w:r>
      <w:r w:rsidR="00974BAB">
        <w:rPr>
          <w:sz w:val="22"/>
          <w:szCs w:val="22"/>
        </w:rPr>
        <w:t>.</w:t>
      </w:r>
    </w:p>
    <w:p w14:paraId="37138668" w14:textId="65B11204" w:rsidR="00974BAB" w:rsidRDefault="00974BAB" w:rsidP="00974BAB">
      <w:pPr>
        <w:pStyle w:val="Prrafodelista"/>
        <w:rPr>
          <w:sz w:val="22"/>
          <w:szCs w:val="22"/>
        </w:rPr>
      </w:pPr>
      <w:r>
        <w:rPr>
          <w:sz w:val="22"/>
          <w:szCs w:val="22"/>
        </w:rPr>
        <w:t xml:space="preserve">BPIN: </w:t>
      </w:r>
      <w:r w:rsidRPr="00974BAB">
        <w:rPr>
          <w:sz w:val="22"/>
          <w:szCs w:val="22"/>
        </w:rPr>
        <w:t>202300000000060 </w:t>
      </w:r>
    </w:p>
    <w:p w14:paraId="4145FB9D" w14:textId="582E3355" w:rsidR="00E2760F" w:rsidRDefault="00DF5D8B" w:rsidP="00E2760F">
      <w:pPr>
        <w:pStyle w:val="Prrafodelista"/>
        <w:rPr>
          <w:sz w:val="22"/>
          <w:szCs w:val="22"/>
        </w:rPr>
      </w:pPr>
      <w:r w:rsidRPr="00DF5D8B">
        <w:rPr>
          <w:sz w:val="22"/>
          <w:szCs w:val="22"/>
        </w:rPr>
        <w:drawing>
          <wp:inline distT="0" distB="0" distL="0" distR="0" wp14:anchorId="7F742821" wp14:editId="61CF7BEC">
            <wp:extent cx="5612130" cy="3018790"/>
            <wp:effectExtent l="0" t="0" r="7620" b="0"/>
            <wp:docPr id="974575599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575599" name="Imagen 1" descr="Tabla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1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84BCE" w14:textId="345937CF" w:rsidR="009B7BB5" w:rsidRDefault="009B7BB5" w:rsidP="00B60B9A">
      <w:pPr>
        <w:pStyle w:val="Prrafodelista"/>
        <w:rPr>
          <w:sz w:val="22"/>
          <w:szCs w:val="22"/>
        </w:rPr>
      </w:pPr>
    </w:p>
    <w:p w14:paraId="125C9BF4" w14:textId="77777777" w:rsidR="00974BAB" w:rsidRPr="00627ABF" w:rsidRDefault="00974BAB" w:rsidP="00B60B9A">
      <w:pPr>
        <w:pStyle w:val="Prrafodelista"/>
        <w:rPr>
          <w:sz w:val="22"/>
          <w:szCs w:val="22"/>
        </w:rPr>
      </w:pPr>
    </w:p>
    <w:p w14:paraId="60AB0305" w14:textId="294709F6" w:rsidR="00627ABF" w:rsidRDefault="00627ABF" w:rsidP="00627ABF">
      <w:pPr>
        <w:pStyle w:val="Prrafodelista"/>
        <w:numPr>
          <w:ilvl w:val="0"/>
          <w:numId w:val="1"/>
        </w:numPr>
        <w:rPr>
          <w:sz w:val="22"/>
          <w:szCs w:val="22"/>
        </w:rPr>
      </w:pPr>
      <w:r w:rsidRPr="00627ABF">
        <w:rPr>
          <w:sz w:val="22"/>
          <w:szCs w:val="22"/>
        </w:rPr>
        <w:t>Mejoramiento de la Infraestructura Física en los Parques Nacionales Naturales de Colombia y sus Áreas Protegidas Nacional</w:t>
      </w:r>
    </w:p>
    <w:p w14:paraId="42B6ACF1" w14:textId="65FFB882" w:rsidR="00C753FF" w:rsidRDefault="00974BAB" w:rsidP="00C753FF">
      <w:pPr>
        <w:pStyle w:val="Prrafodelista"/>
        <w:rPr>
          <w:sz w:val="22"/>
          <w:szCs w:val="22"/>
        </w:rPr>
      </w:pPr>
      <w:r>
        <w:rPr>
          <w:sz w:val="22"/>
          <w:szCs w:val="22"/>
        </w:rPr>
        <w:t xml:space="preserve">BPIN: </w:t>
      </w:r>
      <w:r w:rsidRPr="00974BAB">
        <w:rPr>
          <w:sz w:val="22"/>
          <w:szCs w:val="22"/>
        </w:rPr>
        <w:t>202300000000304</w:t>
      </w:r>
    </w:p>
    <w:p w14:paraId="58EB7AD4" w14:textId="66B48E31" w:rsidR="00974BAB" w:rsidRDefault="00AA44C7" w:rsidP="00C753FF">
      <w:pPr>
        <w:pStyle w:val="Prrafodelista"/>
        <w:rPr>
          <w:sz w:val="22"/>
          <w:szCs w:val="22"/>
        </w:rPr>
      </w:pPr>
      <w:r w:rsidRPr="00AA44C7">
        <w:rPr>
          <w:sz w:val="22"/>
          <w:szCs w:val="22"/>
        </w:rPr>
        <w:drawing>
          <wp:inline distT="0" distB="0" distL="0" distR="0" wp14:anchorId="37BFD56D" wp14:editId="2F7C4E9F">
            <wp:extent cx="5612130" cy="2973070"/>
            <wp:effectExtent l="0" t="0" r="7620" b="0"/>
            <wp:docPr id="202148135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48135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7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7BA17" w14:textId="53A8D90E" w:rsidR="00974BAB" w:rsidRDefault="00974BAB" w:rsidP="00C753FF">
      <w:pPr>
        <w:pStyle w:val="Prrafodelista"/>
        <w:rPr>
          <w:sz w:val="22"/>
          <w:szCs w:val="22"/>
        </w:rPr>
      </w:pPr>
    </w:p>
    <w:p w14:paraId="49085C06" w14:textId="77777777" w:rsidR="00974BAB" w:rsidRPr="00627ABF" w:rsidRDefault="00974BAB" w:rsidP="00C753FF">
      <w:pPr>
        <w:pStyle w:val="Prrafodelista"/>
        <w:rPr>
          <w:sz w:val="22"/>
          <w:szCs w:val="22"/>
        </w:rPr>
      </w:pPr>
    </w:p>
    <w:p w14:paraId="6F09E24E" w14:textId="25D18AF4" w:rsidR="00627ABF" w:rsidRPr="00627ABF" w:rsidRDefault="00627ABF" w:rsidP="00627ABF">
      <w:pPr>
        <w:rPr>
          <w:sz w:val="22"/>
          <w:szCs w:val="22"/>
        </w:rPr>
      </w:pPr>
    </w:p>
    <w:p w14:paraId="0A3D7D7C" w14:textId="367EA524" w:rsidR="00627ABF" w:rsidRDefault="00627ABF" w:rsidP="00E43EE1">
      <w:pPr>
        <w:pStyle w:val="Prrafodelista"/>
        <w:numPr>
          <w:ilvl w:val="0"/>
          <w:numId w:val="1"/>
        </w:numPr>
        <w:rPr>
          <w:sz w:val="22"/>
          <w:szCs w:val="22"/>
        </w:rPr>
      </w:pPr>
      <w:r w:rsidRPr="00627ABF">
        <w:rPr>
          <w:sz w:val="22"/>
          <w:szCs w:val="22"/>
        </w:rPr>
        <w:t>Fortalecimiento de la Capacidad Institucional de Parques Nacionales Naturales a Nivel Nacional </w:t>
      </w:r>
    </w:p>
    <w:p w14:paraId="3234A043" w14:textId="4979AABB" w:rsidR="00C91D1D" w:rsidRDefault="00974BAB" w:rsidP="00A36E31">
      <w:pPr>
        <w:pStyle w:val="Prrafodelista"/>
        <w:rPr>
          <w:sz w:val="22"/>
          <w:szCs w:val="22"/>
        </w:rPr>
      </w:pPr>
      <w:r>
        <w:rPr>
          <w:sz w:val="22"/>
          <w:szCs w:val="22"/>
        </w:rPr>
        <w:t xml:space="preserve">BPIN: </w:t>
      </w:r>
      <w:r w:rsidRPr="00974BAB">
        <w:rPr>
          <w:sz w:val="22"/>
          <w:szCs w:val="22"/>
        </w:rPr>
        <w:t>2019011000081 </w:t>
      </w:r>
    </w:p>
    <w:p w14:paraId="5B97B2DB" w14:textId="012B844A" w:rsidR="003B01E3" w:rsidRDefault="003B01E3" w:rsidP="00A36E31">
      <w:pPr>
        <w:pStyle w:val="Prrafodelista"/>
        <w:rPr>
          <w:sz w:val="22"/>
          <w:szCs w:val="22"/>
        </w:rPr>
      </w:pPr>
    </w:p>
    <w:p w14:paraId="0A0E2DBA" w14:textId="1725B9D3" w:rsidR="00974BAB" w:rsidRDefault="00516E02" w:rsidP="00A36E31">
      <w:pPr>
        <w:pStyle w:val="Prrafodelista"/>
        <w:rPr>
          <w:sz w:val="22"/>
          <w:szCs w:val="22"/>
        </w:rPr>
      </w:pPr>
      <w:r w:rsidRPr="00516E02">
        <w:rPr>
          <w:sz w:val="22"/>
          <w:szCs w:val="22"/>
        </w:rPr>
        <w:drawing>
          <wp:inline distT="0" distB="0" distL="0" distR="0" wp14:anchorId="1D56A4A7" wp14:editId="21B2B21C">
            <wp:extent cx="5612130" cy="2376805"/>
            <wp:effectExtent l="0" t="0" r="7620" b="4445"/>
            <wp:docPr id="1173270655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270655" name="Imagen 1" descr="Tabla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7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33F27" w14:textId="77777777" w:rsidR="003B01E3" w:rsidRPr="00974BAB" w:rsidRDefault="003B01E3" w:rsidP="00A36E31">
      <w:pPr>
        <w:pStyle w:val="Prrafodelista"/>
        <w:rPr>
          <w:sz w:val="22"/>
          <w:szCs w:val="22"/>
        </w:rPr>
      </w:pPr>
    </w:p>
    <w:p w14:paraId="1800734E" w14:textId="77237C9A" w:rsidR="00627ABF" w:rsidRPr="00627ABF" w:rsidRDefault="00A36E31" w:rsidP="00A36E31">
      <w:pPr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OTRAS </w:t>
      </w:r>
      <w:r w:rsidR="00D54560" w:rsidRPr="00627ABF">
        <w:rPr>
          <w:b/>
          <w:bCs/>
          <w:sz w:val="22"/>
          <w:szCs w:val="22"/>
        </w:rPr>
        <w:t>RESERVAS PRESUPUESTALES</w:t>
      </w:r>
    </w:p>
    <w:p w14:paraId="2720F786" w14:textId="41B59C9A" w:rsidR="00627ABF" w:rsidRDefault="00627ABF" w:rsidP="00627ABF">
      <w:pPr>
        <w:pStyle w:val="Prrafodelista"/>
        <w:numPr>
          <w:ilvl w:val="0"/>
          <w:numId w:val="2"/>
        </w:numPr>
        <w:rPr>
          <w:sz w:val="22"/>
          <w:szCs w:val="22"/>
        </w:rPr>
      </w:pPr>
      <w:r w:rsidRPr="00627ABF">
        <w:rPr>
          <w:sz w:val="22"/>
          <w:szCs w:val="22"/>
        </w:rPr>
        <w:t>Administración de los Recursos Provenientes de la Tasa por uso de Agua para la Protección y Recuperación del Recurso Hídrico en Áreas del Sistema de Parques Nacionales Naturales de Colombia Nacional </w:t>
      </w:r>
    </w:p>
    <w:p w14:paraId="553AE561" w14:textId="60DF7F39" w:rsidR="000827F2" w:rsidRDefault="00974BAB" w:rsidP="00974BAB">
      <w:pPr>
        <w:pStyle w:val="Prrafodelista"/>
        <w:rPr>
          <w:sz w:val="22"/>
          <w:szCs w:val="22"/>
        </w:rPr>
      </w:pPr>
      <w:r>
        <w:rPr>
          <w:sz w:val="22"/>
          <w:szCs w:val="22"/>
        </w:rPr>
        <w:t>BPIN</w:t>
      </w:r>
      <w:r w:rsidR="008D2A42">
        <w:rPr>
          <w:sz w:val="22"/>
          <w:szCs w:val="22"/>
        </w:rPr>
        <w:t xml:space="preserve">: </w:t>
      </w:r>
      <w:r w:rsidR="008D2A42" w:rsidRPr="008D2A42">
        <w:rPr>
          <w:sz w:val="22"/>
          <w:szCs w:val="22"/>
        </w:rPr>
        <w:t>2018011000087</w:t>
      </w:r>
    </w:p>
    <w:p w14:paraId="3942EE91" w14:textId="77777777" w:rsidR="00EE4786" w:rsidRDefault="00EE4786" w:rsidP="00974BAB">
      <w:pPr>
        <w:pStyle w:val="Prrafodelista"/>
        <w:rPr>
          <w:sz w:val="22"/>
          <w:szCs w:val="22"/>
        </w:rPr>
      </w:pPr>
    </w:p>
    <w:p w14:paraId="3B7249E8" w14:textId="40F24F92" w:rsidR="00EE4786" w:rsidRDefault="00EE4786" w:rsidP="00974BAB">
      <w:pPr>
        <w:pStyle w:val="Prrafodelista"/>
        <w:rPr>
          <w:sz w:val="22"/>
          <w:szCs w:val="22"/>
        </w:rPr>
      </w:pPr>
      <w:r w:rsidRPr="00EE4786">
        <w:rPr>
          <w:sz w:val="22"/>
          <w:szCs w:val="22"/>
        </w:rPr>
        <w:drawing>
          <wp:inline distT="0" distB="0" distL="0" distR="0" wp14:anchorId="2AE367BC" wp14:editId="0C21C0A6">
            <wp:extent cx="5612130" cy="1824355"/>
            <wp:effectExtent l="0" t="0" r="7620" b="4445"/>
            <wp:docPr id="1122093442" name="Imagen 1" descr="Interfaz de usuario gráfic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093442" name="Imagen 1" descr="Interfaz de usuario gráfica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2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08E70" w14:textId="38A655B1" w:rsidR="003B01E3" w:rsidRDefault="003B01E3" w:rsidP="00974BAB">
      <w:pPr>
        <w:pStyle w:val="Prrafodelista"/>
        <w:rPr>
          <w:sz w:val="22"/>
          <w:szCs w:val="22"/>
        </w:rPr>
      </w:pPr>
    </w:p>
    <w:p w14:paraId="54D4F082" w14:textId="776B0E54" w:rsidR="00627ABF" w:rsidRPr="00627ABF" w:rsidRDefault="00627ABF" w:rsidP="003D3C99">
      <w:pPr>
        <w:pStyle w:val="Prrafodelista"/>
        <w:rPr>
          <w:sz w:val="22"/>
          <w:szCs w:val="22"/>
        </w:rPr>
      </w:pPr>
    </w:p>
    <w:sectPr w:rsidR="00627ABF" w:rsidRPr="00627ABF" w:rsidSect="00627ABF">
      <w:pgSz w:w="12240" w:h="15840"/>
      <w:pgMar w:top="737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427AB"/>
    <w:multiLevelType w:val="hybridMultilevel"/>
    <w:tmpl w:val="CAD2526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52B50"/>
    <w:multiLevelType w:val="hybridMultilevel"/>
    <w:tmpl w:val="CAD252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D6A4C"/>
    <w:multiLevelType w:val="hybridMultilevel"/>
    <w:tmpl w:val="CAD252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682223"/>
    <w:multiLevelType w:val="hybridMultilevel"/>
    <w:tmpl w:val="CAD252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975402">
    <w:abstractNumId w:val="0"/>
  </w:num>
  <w:num w:numId="2" w16cid:durableId="1253783597">
    <w:abstractNumId w:val="3"/>
  </w:num>
  <w:num w:numId="3" w16cid:durableId="1921911207">
    <w:abstractNumId w:val="2"/>
  </w:num>
  <w:num w:numId="4" w16cid:durableId="1559245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EE1"/>
    <w:rsid w:val="00021C4C"/>
    <w:rsid w:val="000827F2"/>
    <w:rsid w:val="000C59DC"/>
    <w:rsid w:val="001A0D3D"/>
    <w:rsid w:val="0027311E"/>
    <w:rsid w:val="002C3B99"/>
    <w:rsid w:val="00317F35"/>
    <w:rsid w:val="0036761D"/>
    <w:rsid w:val="00377CE9"/>
    <w:rsid w:val="003B01E3"/>
    <w:rsid w:val="003B6308"/>
    <w:rsid w:val="003C5DD8"/>
    <w:rsid w:val="003D3C99"/>
    <w:rsid w:val="003F2D94"/>
    <w:rsid w:val="00402FD7"/>
    <w:rsid w:val="00403817"/>
    <w:rsid w:val="004062AB"/>
    <w:rsid w:val="00414F4F"/>
    <w:rsid w:val="00415FE1"/>
    <w:rsid w:val="00430D85"/>
    <w:rsid w:val="00491F9D"/>
    <w:rsid w:val="004C056C"/>
    <w:rsid w:val="00501BF4"/>
    <w:rsid w:val="00516E02"/>
    <w:rsid w:val="00577F59"/>
    <w:rsid w:val="005C729E"/>
    <w:rsid w:val="00601613"/>
    <w:rsid w:val="00612E7E"/>
    <w:rsid w:val="00627ABF"/>
    <w:rsid w:val="006F3E17"/>
    <w:rsid w:val="007050DA"/>
    <w:rsid w:val="007407C9"/>
    <w:rsid w:val="00772249"/>
    <w:rsid w:val="007C2D06"/>
    <w:rsid w:val="00813D9C"/>
    <w:rsid w:val="00833C8F"/>
    <w:rsid w:val="00876DF7"/>
    <w:rsid w:val="008D2A42"/>
    <w:rsid w:val="009209C4"/>
    <w:rsid w:val="00936BD3"/>
    <w:rsid w:val="00953FD4"/>
    <w:rsid w:val="00974BAB"/>
    <w:rsid w:val="00992EA0"/>
    <w:rsid w:val="009B7BB5"/>
    <w:rsid w:val="00A36E31"/>
    <w:rsid w:val="00A91223"/>
    <w:rsid w:val="00AA44C7"/>
    <w:rsid w:val="00AE6A8C"/>
    <w:rsid w:val="00B525DA"/>
    <w:rsid w:val="00B60B9A"/>
    <w:rsid w:val="00B8314D"/>
    <w:rsid w:val="00B87246"/>
    <w:rsid w:val="00BB03FB"/>
    <w:rsid w:val="00BC6B35"/>
    <w:rsid w:val="00C1034B"/>
    <w:rsid w:val="00C414C2"/>
    <w:rsid w:val="00C753FF"/>
    <w:rsid w:val="00C871D2"/>
    <w:rsid w:val="00C91D1D"/>
    <w:rsid w:val="00CC070B"/>
    <w:rsid w:val="00CC6287"/>
    <w:rsid w:val="00D0247B"/>
    <w:rsid w:val="00D357D3"/>
    <w:rsid w:val="00D54560"/>
    <w:rsid w:val="00D7154B"/>
    <w:rsid w:val="00DC127D"/>
    <w:rsid w:val="00DC7FAD"/>
    <w:rsid w:val="00DF5D8B"/>
    <w:rsid w:val="00E163B4"/>
    <w:rsid w:val="00E2760F"/>
    <w:rsid w:val="00E43EE1"/>
    <w:rsid w:val="00EE4786"/>
    <w:rsid w:val="00F2739C"/>
    <w:rsid w:val="00F9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D1D50"/>
  <w15:chartTrackingRefBased/>
  <w15:docId w15:val="{199EF4D4-DD81-4027-BBCE-D12740F3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43E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43E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43E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43E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43E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43E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43E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43E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43E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43E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43E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43E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43E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43EE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43E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43EE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43E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43E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43E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43E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43E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43E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43E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43EE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43EE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43EE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43E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43EE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43E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93</Words>
  <Characters>586</Characters>
  <Application>Microsoft Office Word</Application>
  <DocSecurity>0</DocSecurity>
  <Lines>27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Parra</dc:creator>
  <cp:keywords/>
  <dc:description/>
  <cp:lastModifiedBy>Carolina Parra</cp:lastModifiedBy>
  <cp:revision>58</cp:revision>
  <dcterms:created xsi:type="dcterms:W3CDTF">2025-02-06T14:49:00Z</dcterms:created>
  <dcterms:modified xsi:type="dcterms:W3CDTF">2025-11-04T12:02:00Z</dcterms:modified>
</cp:coreProperties>
</file>